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527" w:rsidRPr="001F390C" w:rsidRDefault="00B10C4D" w:rsidP="00FC7527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6"/>
          <w:szCs w:val="6"/>
        </w:rPr>
      </w:pPr>
      <w:r w:rsidRPr="00B10C4D">
        <w:rPr>
          <w:rFonts w:ascii="Times New Roman" w:hAnsi="Times New Roman" w:cs="Times New Roman"/>
          <w:b/>
          <w:sz w:val="28"/>
          <w:szCs w:val="28"/>
        </w:rPr>
        <w:t xml:space="preserve">Анализ тематики обращений </w:t>
      </w:r>
      <w:r w:rsidR="00052DB2" w:rsidRPr="00B10C4D">
        <w:rPr>
          <w:rFonts w:ascii="Times New Roman" w:hAnsi="Times New Roman" w:cs="Times New Roman"/>
          <w:b/>
          <w:sz w:val="28"/>
          <w:szCs w:val="28"/>
        </w:rPr>
        <w:t>граждан,</w:t>
      </w:r>
      <w:r w:rsidRPr="00B10C4D">
        <w:rPr>
          <w:rFonts w:ascii="Times New Roman" w:hAnsi="Times New Roman" w:cs="Times New Roman"/>
          <w:b/>
          <w:sz w:val="28"/>
          <w:szCs w:val="28"/>
        </w:rPr>
        <w:t xml:space="preserve"> с обозначением наиболее часто встречающихся и актуальных тем и о результатах рассмотрения этих обращений, поступивших в УФК по Забайкальскому краю</w:t>
      </w:r>
      <w:r w:rsidR="001C175A">
        <w:rPr>
          <w:rFonts w:ascii="Times New Roman" w:hAnsi="Times New Roman" w:cs="Times New Roman"/>
          <w:b/>
          <w:sz w:val="28"/>
          <w:szCs w:val="28"/>
        </w:rPr>
        <w:br/>
      </w:r>
      <w:r w:rsidRPr="00B10C4D">
        <w:rPr>
          <w:rFonts w:ascii="Times New Roman" w:hAnsi="Times New Roman" w:cs="Times New Roman"/>
          <w:b/>
          <w:sz w:val="28"/>
          <w:szCs w:val="28"/>
        </w:rPr>
        <w:t xml:space="preserve">в период </w:t>
      </w:r>
      <w:r w:rsidR="00F4688F">
        <w:rPr>
          <w:rFonts w:ascii="Times New Roman" w:hAnsi="Times New Roman" w:cs="Times New Roman"/>
          <w:b/>
          <w:color w:val="000000"/>
          <w:sz w:val="28"/>
          <w:szCs w:val="28"/>
        </w:rPr>
        <w:t>с 01.</w:t>
      </w:r>
      <w:r w:rsidR="00610524">
        <w:rPr>
          <w:rFonts w:ascii="Times New Roman" w:hAnsi="Times New Roman" w:cs="Times New Roman"/>
          <w:b/>
          <w:color w:val="000000"/>
          <w:sz w:val="28"/>
          <w:szCs w:val="28"/>
        </w:rPr>
        <w:t>0</w:t>
      </w:r>
      <w:r w:rsidR="009E798B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="00A92D1B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E96FDF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="00A92D1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- 3</w:t>
      </w:r>
      <w:r w:rsidR="009E798B">
        <w:rPr>
          <w:rFonts w:ascii="Times New Roman" w:hAnsi="Times New Roman" w:cs="Times New Roman"/>
          <w:b/>
          <w:color w:val="000000"/>
          <w:sz w:val="28"/>
          <w:szCs w:val="28"/>
        </w:rPr>
        <w:t>0</w:t>
      </w:r>
      <w:r w:rsidR="00A92D1B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610524">
        <w:rPr>
          <w:rFonts w:ascii="Times New Roman" w:hAnsi="Times New Roman" w:cs="Times New Roman"/>
          <w:b/>
          <w:color w:val="000000"/>
          <w:sz w:val="28"/>
          <w:szCs w:val="28"/>
        </w:rPr>
        <w:t>0</w:t>
      </w:r>
      <w:r w:rsidR="00A27A25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bookmarkStart w:id="0" w:name="_GoBack"/>
      <w:bookmarkEnd w:id="0"/>
      <w:r w:rsidR="00A92D1B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E96FDF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</w:p>
    <w:p w:rsidR="00B10C4D" w:rsidRDefault="00B10C4D" w:rsidP="000C323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Управление Федерального казначейства по </w:t>
      </w:r>
      <w:r w:rsidR="001C17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Забайкальскому краю</w:t>
      </w:r>
      <w:r w:rsidRPr="00B10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отчётный период </w:t>
      </w:r>
      <w:r w:rsidRPr="00D33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поступило </w:t>
      </w:r>
      <w:r w:rsidR="009E798B"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C17F3F" w:rsidRPr="00D337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2C07F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337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093C" w:rsidRPr="00FC7527" w:rsidRDefault="00FA093C" w:rsidP="000C323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4180"/>
        <w:gridCol w:w="3690"/>
        <w:gridCol w:w="1836"/>
      </w:tblGrid>
      <w:tr w:rsidR="006B44F4" w:rsidTr="00FC7527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4F4" w:rsidRPr="006B44F4" w:rsidRDefault="006B44F4" w:rsidP="006B44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B44F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№ п/п</w:t>
            </w:r>
          </w:p>
          <w:p w:rsidR="006B44F4" w:rsidRPr="006B44F4" w:rsidRDefault="006B44F4" w:rsidP="006B44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4F4" w:rsidRPr="006B44F4" w:rsidRDefault="006B44F4" w:rsidP="006B44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B44F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Темы наиболее часто задаваемых вопросов в обращениях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4F4" w:rsidRPr="006B44F4" w:rsidRDefault="006B44F4" w:rsidP="006B44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B44F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4F4" w:rsidRPr="006B44F4" w:rsidRDefault="006B44F4" w:rsidP="006B44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6B44F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Количество обращений по теме</w:t>
            </w:r>
          </w:p>
        </w:tc>
      </w:tr>
      <w:tr w:rsidR="002B620C" w:rsidRPr="00F646B5" w:rsidTr="000C3237">
        <w:trPr>
          <w:trHeight w:val="144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0C" w:rsidRPr="00F646B5" w:rsidRDefault="002B620C" w:rsidP="00E74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F646B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20C" w:rsidRPr="00F646B5" w:rsidRDefault="001F390C" w:rsidP="00FC7F2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Деятельность Федерального казначейства (Казначейство России)</w:t>
            </w:r>
          </w:p>
        </w:tc>
        <w:tc>
          <w:tcPr>
            <w:tcW w:w="3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620C" w:rsidRPr="00F646B5" w:rsidRDefault="002B620C" w:rsidP="009A7F47">
            <w:pPr>
              <w:pStyle w:val="a4"/>
              <w:tabs>
                <w:tab w:val="left" w:pos="176"/>
              </w:tabs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B5">
              <w:rPr>
                <w:rFonts w:ascii="Times New Roman" w:hAnsi="Times New Roman" w:cs="Times New Roman"/>
                <w:sz w:val="28"/>
                <w:szCs w:val="28"/>
              </w:rPr>
              <w:t>1.Отправка информационных писем с разъяснениями физическим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юридическим</w:t>
            </w:r>
            <w:r w:rsidRPr="00F646B5">
              <w:rPr>
                <w:rFonts w:ascii="Times New Roman" w:hAnsi="Times New Roman" w:cs="Times New Roman"/>
                <w:sz w:val="28"/>
                <w:szCs w:val="28"/>
              </w:rPr>
              <w:t xml:space="preserve"> лицам.</w:t>
            </w:r>
          </w:p>
          <w:p w:rsidR="002B620C" w:rsidRPr="00F646B5" w:rsidRDefault="002B620C" w:rsidP="009E63E2">
            <w:pPr>
              <w:pStyle w:val="a4"/>
              <w:tabs>
                <w:tab w:val="left" w:pos="176"/>
              </w:tabs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46B5">
              <w:rPr>
                <w:rFonts w:ascii="Times New Roman" w:hAnsi="Times New Roman" w:cs="Times New Roman"/>
                <w:sz w:val="28"/>
                <w:szCs w:val="28"/>
              </w:rPr>
              <w:t>2. Размещение и своевременное обновление информации о работе органов Федерального казначейства, об изменениях в нормативно-правовой сфере на сайте Управления в сети Интернет и информационных стендах в здании Управления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620C" w:rsidRPr="008D1A5F" w:rsidRDefault="00AF51E2" w:rsidP="00AF51E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</w:tr>
      <w:tr w:rsidR="001F390C" w:rsidRPr="00F646B5" w:rsidTr="000C3237">
        <w:trPr>
          <w:trHeight w:val="144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90C" w:rsidRPr="001F390C" w:rsidRDefault="001F390C" w:rsidP="00E7419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90C" w:rsidRPr="00F646B5" w:rsidRDefault="001F390C" w:rsidP="00FC7F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46B5">
              <w:rPr>
                <w:rFonts w:ascii="Times New Roman" w:hAnsi="Times New Roman" w:cs="Times New Roman"/>
                <w:sz w:val="28"/>
                <w:szCs w:val="28"/>
              </w:rPr>
              <w:t xml:space="preserve">Возврат или зачёт излишне уплаченных или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излишне </w:t>
            </w:r>
            <w:r w:rsidRPr="00F646B5">
              <w:rPr>
                <w:rFonts w:ascii="Times New Roman" w:hAnsi="Times New Roman" w:cs="Times New Roman"/>
                <w:sz w:val="28"/>
                <w:szCs w:val="28"/>
              </w:rPr>
              <w:t>взысканных сумм налогов, сборов, взносов, пеней и штрафов</w:t>
            </w:r>
          </w:p>
        </w:tc>
        <w:tc>
          <w:tcPr>
            <w:tcW w:w="36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390C" w:rsidRPr="00F646B5" w:rsidRDefault="001F390C" w:rsidP="009A7F47">
            <w:pPr>
              <w:pStyle w:val="a4"/>
              <w:tabs>
                <w:tab w:val="left" w:pos="176"/>
              </w:tabs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390C" w:rsidRPr="008D1A5F" w:rsidRDefault="00AF51E2" w:rsidP="00DE0E0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</w:tbl>
    <w:p w:rsidR="00D51590" w:rsidRPr="009D1E4E" w:rsidRDefault="00D51590" w:rsidP="009D1E4E">
      <w:pPr>
        <w:spacing w:after="0" w:line="0" w:lineRule="atLeast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sectPr w:rsidR="00D51590" w:rsidRPr="009D1E4E" w:rsidSect="000C323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2A2" w:rsidRDefault="00AC02A2" w:rsidP="000C3237">
      <w:pPr>
        <w:spacing w:after="0" w:line="240" w:lineRule="auto"/>
      </w:pPr>
      <w:r>
        <w:separator/>
      </w:r>
    </w:p>
  </w:endnote>
  <w:endnote w:type="continuationSeparator" w:id="0">
    <w:p w:rsidR="00AC02A2" w:rsidRDefault="00AC02A2" w:rsidP="000C3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2A2" w:rsidRDefault="00AC02A2" w:rsidP="000C3237">
      <w:pPr>
        <w:spacing w:after="0" w:line="240" w:lineRule="auto"/>
      </w:pPr>
      <w:r>
        <w:separator/>
      </w:r>
    </w:p>
  </w:footnote>
  <w:footnote w:type="continuationSeparator" w:id="0">
    <w:p w:rsidR="00AC02A2" w:rsidRDefault="00AC02A2" w:rsidP="000C3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6830256"/>
      <w:docPartObj>
        <w:docPartGallery w:val="Page Numbers (Top of Page)"/>
        <w:docPartUnique/>
      </w:docPartObj>
    </w:sdtPr>
    <w:sdtEndPr/>
    <w:sdtContent>
      <w:p w:rsidR="000C3237" w:rsidRDefault="000C323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66C5">
          <w:rPr>
            <w:noProof/>
          </w:rPr>
          <w:t>2</w:t>
        </w:r>
        <w:r>
          <w:fldChar w:fldCharType="end"/>
        </w:r>
      </w:p>
    </w:sdtContent>
  </w:sdt>
  <w:p w:rsidR="000C3237" w:rsidRDefault="000C323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B351F"/>
    <w:multiLevelType w:val="hybridMultilevel"/>
    <w:tmpl w:val="17F2E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C4D"/>
    <w:rsid w:val="00050FCC"/>
    <w:rsid w:val="00052DB2"/>
    <w:rsid w:val="000873B4"/>
    <w:rsid w:val="000A0273"/>
    <w:rsid w:val="000C3237"/>
    <w:rsid w:val="00155F0A"/>
    <w:rsid w:val="001A13EC"/>
    <w:rsid w:val="001C175A"/>
    <w:rsid w:val="001D57E4"/>
    <w:rsid w:val="001F390C"/>
    <w:rsid w:val="001F3A7D"/>
    <w:rsid w:val="002A03A3"/>
    <w:rsid w:val="002B620C"/>
    <w:rsid w:val="002B67F7"/>
    <w:rsid w:val="002C07F3"/>
    <w:rsid w:val="003F66C5"/>
    <w:rsid w:val="00400D00"/>
    <w:rsid w:val="00402B5A"/>
    <w:rsid w:val="00443F3C"/>
    <w:rsid w:val="00444B21"/>
    <w:rsid w:val="004875A4"/>
    <w:rsid w:val="004E7B49"/>
    <w:rsid w:val="00544659"/>
    <w:rsid w:val="00580D6E"/>
    <w:rsid w:val="005A1029"/>
    <w:rsid w:val="005A29EB"/>
    <w:rsid w:val="00610524"/>
    <w:rsid w:val="0066275B"/>
    <w:rsid w:val="006756AC"/>
    <w:rsid w:val="006B44F4"/>
    <w:rsid w:val="006B5CD7"/>
    <w:rsid w:val="00703DCD"/>
    <w:rsid w:val="00724667"/>
    <w:rsid w:val="007C2869"/>
    <w:rsid w:val="00825BB2"/>
    <w:rsid w:val="008558A7"/>
    <w:rsid w:val="00882E48"/>
    <w:rsid w:val="00891081"/>
    <w:rsid w:val="008D1A5F"/>
    <w:rsid w:val="00972943"/>
    <w:rsid w:val="009A7F47"/>
    <w:rsid w:val="009C0A0C"/>
    <w:rsid w:val="009D1E4E"/>
    <w:rsid w:val="009D7106"/>
    <w:rsid w:val="009E63E2"/>
    <w:rsid w:val="009E798B"/>
    <w:rsid w:val="00A27A25"/>
    <w:rsid w:val="00A92D1B"/>
    <w:rsid w:val="00AC02A2"/>
    <w:rsid w:val="00AF51E2"/>
    <w:rsid w:val="00B10035"/>
    <w:rsid w:val="00B10C4D"/>
    <w:rsid w:val="00B437DC"/>
    <w:rsid w:val="00BA73C7"/>
    <w:rsid w:val="00BB7424"/>
    <w:rsid w:val="00C17F3F"/>
    <w:rsid w:val="00C316D2"/>
    <w:rsid w:val="00C75FE9"/>
    <w:rsid w:val="00D00EA4"/>
    <w:rsid w:val="00D3373B"/>
    <w:rsid w:val="00D431D1"/>
    <w:rsid w:val="00D514CB"/>
    <w:rsid w:val="00D51590"/>
    <w:rsid w:val="00D56710"/>
    <w:rsid w:val="00D57294"/>
    <w:rsid w:val="00D82EC4"/>
    <w:rsid w:val="00DB11ED"/>
    <w:rsid w:val="00DE0E0A"/>
    <w:rsid w:val="00E33CBE"/>
    <w:rsid w:val="00E50FA0"/>
    <w:rsid w:val="00E63A0D"/>
    <w:rsid w:val="00E6532B"/>
    <w:rsid w:val="00E74197"/>
    <w:rsid w:val="00E96FDF"/>
    <w:rsid w:val="00EA4B41"/>
    <w:rsid w:val="00ED0310"/>
    <w:rsid w:val="00EE4058"/>
    <w:rsid w:val="00F17C86"/>
    <w:rsid w:val="00F34299"/>
    <w:rsid w:val="00F4688F"/>
    <w:rsid w:val="00F646B5"/>
    <w:rsid w:val="00F86816"/>
    <w:rsid w:val="00FA093C"/>
    <w:rsid w:val="00FC7527"/>
    <w:rsid w:val="00FC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9644C2B-D29D-4389-84B1-ED0C51533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B10C4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6B44F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C3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3237"/>
  </w:style>
  <w:style w:type="paragraph" w:styleId="a7">
    <w:name w:val="footer"/>
    <w:basedOn w:val="a"/>
    <w:link w:val="a8"/>
    <w:uiPriority w:val="99"/>
    <w:unhideWhenUsed/>
    <w:rsid w:val="000C3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3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9C6F8-F8E5-464B-9338-FAC435995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shlykovayua</dc:creator>
  <cp:lastModifiedBy>Дианова Олеся Николаевна</cp:lastModifiedBy>
  <cp:revision>65</cp:revision>
  <cp:lastPrinted>2021-04-05T23:24:00Z</cp:lastPrinted>
  <dcterms:created xsi:type="dcterms:W3CDTF">2017-11-16T09:25:00Z</dcterms:created>
  <dcterms:modified xsi:type="dcterms:W3CDTF">2026-07-01T02:23:00Z</dcterms:modified>
</cp:coreProperties>
</file>